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4A028FF9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A57616">
        <w:rPr>
          <w:lang w:val="sr-Cyrl-BA"/>
        </w:rPr>
        <w:t>члан</w:t>
      </w:r>
      <w:r w:rsidR="00A57616">
        <w:rPr>
          <w:lang w:val="sr-Latn-RS"/>
        </w:rPr>
        <w:t>a</w:t>
      </w:r>
      <w:r w:rsidR="00765D76">
        <w:rPr>
          <w:lang w:val="sr-Cyrl-BA"/>
        </w:rPr>
        <w:t xml:space="preserve"> </w:t>
      </w:r>
      <w:r w:rsidR="00AE506C">
        <w:rPr>
          <w:lang w:val="sr-Latn-RS"/>
        </w:rPr>
        <w:t>77</w:t>
      </w:r>
      <w:r w:rsidR="00B47352">
        <w:rPr>
          <w:lang w:val="sr-Latn-RS"/>
        </w:rPr>
        <w:t xml:space="preserve">. </w:t>
      </w:r>
      <w:r w:rsidR="00765D76">
        <w:rPr>
          <w:lang w:val="sr-Cyrl-BA"/>
        </w:rPr>
        <w:t>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F3232E">
        <w:rPr>
          <w:lang w:val="sr-Cyrl-BA"/>
        </w:rPr>
        <w:t>___</w:t>
      </w:r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BE6989">
        <w:rPr>
          <w:lang w:val="sr-Cyrl-BA"/>
        </w:rPr>
        <w:t>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21D49F3F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 w:rsidR="00B47352">
        <w:rPr>
          <w:lang w:val="sr-Cyrl-RS"/>
        </w:rPr>
        <w:t>избору</w:t>
      </w:r>
      <w:r>
        <w:rPr>
          <w:lang w:val="sr-Cyrl-CS"/>
        </w:rPr>
        <w:t xml:space="preserve"> </w:t>
      </w:r>
      <w:r w:rsidR="00226B28">
        <w:rPr>
          <w:lang w:val="sr-Cyrl-RS"/>
        </w:rPr>
        <w:t xml:space="preserve">члана </w:t>
      </w:r>
      <w:r w:rsidR="00CD0539">
        <w:rPr>
          <w:lang w:val="sr-Cyrl-CS"/>
        </w:rPr>
        <w:t xml:space="preserve">Одбора за </w:t>
      </w:r>
      <w:r w:rsidR="00AE506C">
        <w:rPr>
          <w:lang w:val="sr-Cyrl-RS"/>
        </w:rPr>
        <w:t xml:space="preserve">здравље </w:t>
      </w:r>
      <w:r>
        <w:rPr>
          <w:lang w:val="sr-Cyrl-CS"/>
        </w:rPr>
        <w:t>Скупштине града Дервента</w:t>
      </w:r>
    </w:p>
    <w:p w14:paraId="722BAABB" w14:textId="77777777" w:rsidR="00CC1FF7" w:rsidRPr="001D3FAF" w:rsidRDefault="00CC1FF7" w:rsidP="00670A41"/>
    <w:p w14:paraId="1041C31E" w14:textId="1C1C966C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 xml:space="preserve">1. </w:t>
      </w:r>
      <w:r w:rsidR="00172C00">
        <w:rPr>
          <w:lang w:val="sr-Cyrl-BA"/>
        </w:rPr>
        <w:t>Миљевић Слободанка</w:t>
      </w:r>
      <w:r w:rsidR="00444648">
        <w:rPr>
          <w:lang w:val="sr-Cyrl-BA"/>
        </w:rPr>
        <w:t xml:space="preserve">, бира се за </w:t>
      </w:r>
      <w:r w:rsidR="003D41E1">
        <w:rPr>
          <w:lang w:val="sr-Cyrl-BA"/>
        </w:rPr>
        <w:t xml:space="preserve">члана </w:t>
      </w:r>
      <w:r w:rsidR="00CD0539">
        <w:rPr>
          <w:lang w:val="sr-Cyrl-BA"/>
        </w:rPr>
        <w:t xml:space="preserve">Одбора за </w:t>
      </w:r>
      <w:r w:rsidR="00AE506C">
        <w:rPr>
          <w:lang w:val="sr-Cyrl-BA"/>
        </w:rPr>
        <w:t>здравље</w:t>
      </w:r>
      <w:r w:rsidR="003D41E1">
        <w:rPr>
          <w:lang w:val="sr-Cyrl-BA"/>
        </w:rPr>
        <w:t xml:space="preserve">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47B17EB3" w14:textId="54F05139" w:rsidR="00CC1FF7" w:rsidRDefault="00CC1FF7" w:rsidP="00670A4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2814C001" w14:textId="77777777" w:rsidR="00B765D9" w:rsidRPr="00B765D9" w:rsidRDefault="00CC1FF7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</w:r>
      <w:r w:rsidR="00B765D9" w:rsidRPr="00B765D9">
        <w:rPr>
          <w:lang w:val="sr-Cyrl-CS"/>
        </w:rPr>
        <w:t xml:space="preserve">         Чланом 39. став 2. тачка 21. Закона о локалној самоуправи („Службени гласник Републике Српске“, број: 97/16, 36/19 и 61/21) прописано је да скупштина града, између осталих, бира и разрјешава чланове сталних и повремених радних тијела скупштине.</w:t>
      </w:r>
    </w:p>
    <w:p w14:paraId="3F16BDCE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Чланом 51. Закона о локалној самоуправи прописано је да скупштина може за извршење својих задатака оснивати сталне и повремене комисије, одборе и савјете као радна тијела скупштине. Ставом 2. истог члана прописано је да се број чланова сталних радних тијела утврђује пословником скупштине града, а ставом 3. да чланови радних тијела скупштине могу да имају право на накнаду у складу са одлуком скупштине.</w:t>
      </w:r>
    </w:p>
    <w:p w14:paraId="667C60B3" w14:textId="74582471" w:rsidR="00B765D9" w:rsidRPr="00B765D9" w:rsidRDefault="000D71C7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>Скупштина града</w:t>
      </w:r>
      <w:r w:rsidR="00B765D9" w:rsidRPr="00B765D9">
        <w:rPr>
          <w:lang w:val="sr-Cyrl-CS"/>
        </w:rPr>
        <w:t xml:space="preserve"> Дервента је на 1. сједници одржаној 3. децембра 2024. године, Рјешењем број: 01-11</w:t>
      </w:r>
      <w:r w:rsidR="00A26A19">
        <w:rPr>
          <w:lang w:val="sr-Cyrl-CS"/>
        </w:rPr>
        <w:t>1-</w:t>
      </w:r>
      <w:r w:rsidR="00AE506C">
        <w:rPr>
          <w:lang w:val="sr-Cyrl-CS"/>
        </w:rPr>
        <w:t>9</w:t>
      </w:r>
      <w:r w:rsidR="00AA0C69">
        <w:rPr>
          <w:lang w:val="sr-Cyrl-CS"/>
        </w:rPr>
        <w:t>7</w:t>
      </w:r>
      <w:r w:rsidR="00405FAE">
        <w:rPr>
          <w:lang w:val="sr-Cyrl-CS"/>
        </w:rPr>
        <w:t>/24</w:t>
      </w:r>
      <w:r w:rsidR="00B765D9" w:rsidRPr="00B765D9">
        <w:rPr>
          <w:lang w:val="sr-Cyrl-CS"/>
        </w:rPr>
        <w:t xml:space="preserve"> од 03.12.2024. године („Службени гласник града Дервента“, број 16/24), изабрала предсједника, замјеника предсједника и чланове Одбора за</w:t>
      </w:r>
      <w:r w:rsidR="003D01E5">
        <w:rPr>
          <w:lang w:val="sr-Cyrl-CS"/>
        </w:rPr>
        <w:t xml:space="preserve"> здравље</w:t>
      </w:r>
      <w:r w:rsidR="00B765D9" w:rsidRPr="00B765D9">
        <w:rPr>
          <w:lang w:val="sr-Cyrl-CS"/>
        </w:rPr>
        <w:t xml:space="preserve">. Наведеним рјешењем је </w:t>
      </w:r>
      <w:r w:rsidR="00A26A19">
        <w:rPr>
          <w:lang w:val="sr-Cyrl-CS"/>
        </w:rPr>
        <w:t xml:space="preserve">Синиша Јефтић изабран  за </w:t>
      </w:r>
      <w:r w:rsidR="003D41E1">
        <w:rPr>
          <w:lang w:val="sr-Cyrl-CS"/>
        </w:rPr>
        <w:t xml:space="preserve">члана </w:t>
      </w:r>
      <w:r w:rsidR="00B765D9" w:rsidRPr="00B765D9">
        <w:rPr>
          <w:lang w:val="sr-Cyrl-CS"/>
        </w:rPr>
        <w:t xml:space="preserve">Одбора за </w:t>
      </w:r>
      <w:r w:rsidR="00AA0C69">
        <w:rPr>
          <w:lang w:val="sr-Cyrl-CS"/>
        </w:rPr>
        <w:t xml:space="preserve">здравље </w:t>
      </w:r>
      <w:r w:rsidR="00B765D9" w:rsidRPr="00B765D9">
        <w:rPr>
          <w:lang w:val="sr-Cyrl-CS"/>
        </w:rPr>
        <w:t>из реда одборника,  испред  Савеза независних социјалдемократа- СНСД-Милорад Додик.</w:t>
      </w:r>
    </w:p>
    <w:p w14:paraId="4C969D33" w14:textId="311F49E0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  <w:t xml:space="preserve">Како је Скупштина града Дервента разријешила </w:t>
      </w:r>
      <w:r w:rsidR="008E24D0">
        <w:rPr>
          <w:lang w:val="sr-Cyrl-CS"/>
        </w:rPr>
        <w:t xml:space="preserve">Синишу Јефтића </w:t>
      </w:r>
      <w:r w:rsidRPr="00B765D9">
        <w:rPr>
          <w:lang w:val="sr-Cyrl-CS"/>
        </w:rPr>
        <w:t xml:space="preserve">дужности </w:t>
      </w:r>
      <w:r w:rsidR="00510FD0">
        <w:rPr>
          <w:lang w:val="sr-Cyrl-CS"/>
        </w:rPr>
        <w:t xml:space="preserve">члана </w:t>
      </w:r>
      <w:r w:rsidRPr="00B765D9">
        <w:rPr>
          <w:lang w:val="sr-Cyrl-CS"/>
        </w:rPr>
        <w:t>Одбора за</w:t>
      </w:r>
      <w:r w:rsidR="00AA0C69">
        <w:rPr>
          <w:lang w:val="sr-Cyrl-CS"/>
        </w:rPr>
        <w:t xml:space="preserve"> здравље</w:t>
      </w:r>
      <w:r w:rsidRPr="00B765D9">
        <w:rPr>
          <w:lang w:val="sr-Cyrl-CS"/>
        </w:rPr>
        <w:t>, због</w:t>
      </w:r>
      <w:r w:rsidR="008E24D0">
        <w:rPr>
          <w:lang w:val="sr-Cyrl-CS"/>
        </w:rPr>
        <w:t xml:space="preserve"> поднесене оставке, </w:t>
      </w:r>
      <w:r w:rsidRPr="00B765D9">
        <w:rPr>
          <w:lang w:val="sr-Cyrl-CS"/>
        </w:rPr>
        <w:t>Градски одбор Савеза независних социјалдемократа доставио је</w:t>
      </w:r>
      <w:r w:rsidR="008E24D0">
        <w:rPr>
          <w:lang w:val="sr-Cyrl-CS"/>
        </w:rPr>
        <w:t xml:space="preserve"> писани приједлог да се за </w:t>
      </w:r>
      <w:r w:rsidR="00510FD0">
        <w:rPr>
          <w:lang w:val="sr-Cyrl-CS"/>
        </w:rPr>
        <w:t xml:space="preserve">члана </w:t>
      </w:r>
      <w:r w:rsidRPr="00B765D9">
        <w:rPr>
          <w:lang w:val="sr-Cyrl-CS"/>
        </w:rPr>
        <w:t xml:space="preserve">Одбора за </w:t>
      </w:r>
      <w:r w:rsidR="00AA0C69">
        <w:rPr>
          <w:lang w:val="sr-Cyrl-CS"/>
        </w:rPr>
        <w:t xml:space="preserve">здравље </w:t>
      </w:r>
      <w:r w:rsidRPr="00B765D9">
        <w:rPr>
          <w:lang w:val="sr-Cyrl-CS"/>
        </w:rPr>
        <w:t>Скупштине г</w:t>
      </w:r>
      <w:r w:rsidR="00172C00">
        <w:rPr>
          <w:lang w:val="sr-Cyrl-CS"/>
        </w:rPr>
        <w:t>рада Дервента изабере Слободанка Миљевић</w:t>
      </w:r>
      <w:r w:rsidRPr="00B765D9">
        <w:rPr>
          <w:lang w:val="sr-Cyrl-CS"/>
        </w:rPr>
        <w:t xml:space="preserve">, одборник Скупштине града Дервента са листе политичког субјекта Савез независних социјалдемократа—СНСД-Милорад Додик, </w:t>
      </w:r>
      <w:r w:rsidR="00EA592C">
        <w:rPr>
          <w:lang w:val="sr-Cyrl-CS"/>
        </w:rPr>
        <w:t xml:space="preserve">с обзиром да је мјесто </w:t>
      </w:r>
      <w:r w:rsidR="00510FD0">
        <w:rPr>
          <w:lang w:val="sr-Cyrl-CS"/>
        </w:rPr>
        <w:t xml:space="preserve">члана </w:t>
      </w:r>
      <w:r w:rsidRPr="00B765D9">
        <w:rPr>
          <w:lang w:val="sr-Cyrl-CS"/>
        </w:rPr>
        <w:t>Одбора за</w:t>
      </w:r>
      <w:r w:rsidR="00AA0C69">
        <w:rPr>
          <w:lang w:val="sr-Cyrl-CS"/>
        </w:rPr>
        <w:t xml:space="preserve"> здравље</w:t>
      </w:r>
      <w:r w:rsidRPr="00B765D9">
        <w:rPr>
          <w:lang w:val="sr-Cyrl-CS"/>
        </w:rPr>
        <w:t>, на основу међустраначких консултација у припреми 1. сједнице Скупштине града, припало СНСД-у.</w:t>
      </w:r>
    </w:p>
    <w:p w14:paraId="49199621" w14:textId="02072876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Комисија за избор и име</w:t>
      </w:r>
      <w:r w:rsidR="00172C00">
        <w:rPr>
          <w:lang w:val="sr-Cyrl-CS"/>
        </w:rPr>
        <w:t>новање Скупштине града је</w:t>
      </w:r>
      <w:r w:rsidR="00020DB3">
        <w:rPr>
          <w:lang w:val="sr-Cyrl-CS"/>
        </w:rPr>
        <w:t>,</w:t>
      </w:r>
      <w:bookmarkStart w:id="0" w:name="_GoBack"/>
      <w:bookmarkEnd w:id="0"/>
      <w:r w:rsidR="00172C00">
        <w:rPr>
          <w:lang w:val="sr-Cyrl-CS"/>
        </w:rPr>
        <w:t xml:space="preserve"> на 10. сједници одржаној 20.</w:t>
      </w:r>
      <w:r w:rsidRPr="00B765D9">
        <w:rPr>
          <w:lang w:val="sr-Cyrl-CS"/>
        </w:rPr>
        <w:t xml:space="preserve"> маја 2025. године, након разматрања приједлога</w:t>
      </w:r>
      <w:r w:rsidR="00EA592C">
        <w:rPr>
          <w:lang w:val="sr-Cyrl-CS"/>
        </w:rPr>
        <w:t xml:space="preserve"> ГО СНСД Дервента да се за </w:t>
      </w:r>
      <w:r w:rsidR="000500DB">
        <w:rPr>
          <w:lang w:val="sr-Cyrl-CS"/>
        </w:rPr>
        <w:t xml:space="preserve">члана </w:t>
      </w:r>
      <w:r w:rsidRPr="00B765D9">
        <w:rPr>
          <w:lang w:val="sr-Cyrl-CS"/>
        </w:rPr>
        <w:t xml:space="preserve">Одбора за </w:t>
      </w:r>
      <w:r w:rsidR="00D86EC5">
        <w:rPr>
          <w:lang w:val="sr-Cyrl-CS"/>
        </w:rPr>
        <w:t xml:space="preserve">здравље </w:t>
      </w:r>
      <w:r w:rsidRPr="00B765D9">
        <w:rPr>
          <w:lang w:val="sr-Cyrl-CS"/>
        </w:rPr>
        <w:t>изабер</w:t>
      </w:r>
      <w:r w:rsidR="00172C00">
        <w:rPr>
          <w:lang w:val="sr-Cyrl-CS"/>
        </w:rPr>
        <w:t>е Слободанка Миљевић</w:t>
      </w:r>
      <w:r w:rsidRPr="00B765D9">
        <w:rPr>
          <w:lang w:val="sr-Cyrl-CS"/>
        </w:rPr>
        <w:t>, а на основу члана 54.  Пословника о раду Скупштине града Дервента</w:t>
      </w:r>
      <w:r w:rsidR="00020DB3">
        <w:rPr>
          <w:lang w:val="sr-Cyrl-CS"/>
        </w:rPr>
        <w:t>,</w:t>
      </w:r>
      <w:r w:rsidRPr="00B765D9">
        <w:rPr>
          <w:lang w:val="sr-Cyrl-CS"/>
        </w:rPr>
        <w:t xml:space="preserve">  утврдила Приједлог рјешења</w:t>
      </w:r>
      <w:r w:rsidR="00172C00">
        <w:rPr>
          <w:lang w:val="sr-Cyrl-CS"/>
        </w:rPr>
        <w:t xml:space="preserve"> о избору Слободанке Миљевић </w:t>
      </w:r>
      <w:r w:rsidR="0080776A">
        <w:rPr>
          <w:lang w:val="sr-Cyrl-CS"/>
        </w:rPr>
        <w:t xml:space="preserve">за </w:t>
      </w:r>
      <w:r w:rsidR="000500DB">
        <w:rPr>
          <w:lang w:val="sr-Cyrl-CS"/>
        </w:rPr>
        <w:t xml:space="preserve">члана </w:t>
      </w:r>
      <w:r w:rsidRPr="00B765D9">
        <w:rPr>
          <w:lang w:val="sr-Cyrl-CS"/>
        </w:rPr>
        <w:t xml:space="preserve">Одбора за </w:t>
      </w:r>
      <w:r w:rsidR="00D86EC5">
        <w:rPr>
          <w:lang w:val="sr-Cyrl-CS"/>
        </w:rPr>
        <w:t xml:space="preserve">здравље </w:t>
      </w:r>
      <w:r w:rsidRPr="00B765D9">
        <w:rPr>
          <w:lang w:val="sr-Cyrl-CS"/>
        </w:rPr>
        <w:t>Скупштине града Дервента и предлаже се Скупштини града доношење рјешења као у диспозитиву.</w:t>
      </w:r>
    </w:p>
    <w:p w14:paraId="75A13957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4521B824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lastRenderedPageBreak/>
        <w:tab/>
        <w:t xml:space="preserve">Скупштина града Дервента је на ___ сједници одржаној ______ 2025. године, донијела рјешење као у диспозитиву. </w:t>
      </w:r>
    </w:p>
    <w:p w14:paraId="39A20888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</w:r>
    </w:p>
    <w:p w14:paraId="182E1FE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Поука о правном лијеку: Ово рјешење је коначно у управном поступку и против  истог није дозвољена жалба, али се може покренути управни спор тужбом код Окружног суда у Добоју, у року од 30 дана од достављања рјешења.</w:t>
      </w:r>
    </w:p>
    <w:p w14:paraId="06B41F43" w14:textId="77777777" w:rsidR="00B765D9" w:rsidRPr="00B765D9" w:rsidRDefault="00B765D9" w:rsidP="0080776A">
      <w:pPr>
        <w:tabs>
          <w:tab w:val="left" w:pos="567"/>
          <w:tab w:val="left" w:pos="4140"/>
        </w:tabs>
        <w:spacing w:line="276" w:lineRule="auto"/>
        <w:jc w:val="center"/>
        <w:rPr>
          <w:lang w:val="sr-Cyrl-CS"/>
        </w:rPr>
      </w:pPr>
    </w:p>
    <w:p w14:paraId="47200AB5" w14:textId="77777777" w:rsidR="00B765D9" w:rsidRPr="00B765D9" w:rsidRDefault="00B765D9" w:rsidP="0080776A">
      <w:pPr>
        <w:tabs>
          <w:tab w:val="left" w:pos="567"/>
          <w:tab w:val="left" w:pos="4140"/>
        </w:tabs>
        <w:spacing w:line="276" w:lineRule="auto"/>
        <w:jc w:val="center"/>
        <w:rPr>
          <w:lang w:val="sr-Cyrl-CS"/>
        </w:rPr>
      </w:pPr>
      <w:r w:rsidRPr="00B765D9">
        <w:rPr>
          <w:lang w:val="sr-Cyrl-CS"/>
        </w:rPr>
        <w:t>СКУПШТИНА ГРАДА ДЕРВЕНТА</w:t>
      </w:r>
    </w:p>
    <w:p w14:paraId="33479287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5BCD178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Број: 01-111-___/25</w:t>
      </w:r>
    </w:p>
    <w:p w14:paraId="660CE272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Датум: ___. ____ 2025. године                                                       ПРЕДСЈЕДНИК</w:t>
      </w:r>
    </w:p>
    <w:p w14:paraId="17581D09" w14:textId="1684E075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                                                                                         </w:t>
      </w:r>
      <w:r w:rsidR="000500DB">
        <w:rPr>
          <w:lang w:val="sr-Cyrl-CS"/>
        </w:rPr>
        <w:t xml:space="preserve"> </w:t>
      </w:r>
      <w:r w:rsidRPr="00B765D9">
        <w:rPr>
          <w:lang w:val="sr-Cyrl-CS"/>
        </w:rPr>
        <w:t xml:space="preserve">  СКУПШТИНЕ  ГРАДА</w:t>
      </w:r>
    </w:p>
    <w:p w14:paraId="2A5EB225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DE5010C" w14:textId="09679586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    </w:t>
      </w:r>
      <w:r w:rsidRPr="00B765D9">
        <w:rPr>
          <w:lang w:val="sr-Cyrl-CS"/>
        </w:rPr>
        <w:tab/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B765D9">
        <w:rPr>
          <w:lang w:val="sr-Cyrl-CS"/>
        </w:rPr>
        <w:t xml:space="preserve"> Синиша Јефтић</w:t>
      </w:r>
    </w:p>
    <w:p w14:paraId="516B1D2E" w14:textId="576EF0C9" w:rsidR="00B765D9" w:rsidRPr="00B765D9" w:rsidRDefault="0080776A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   </w:t>
      </w:r>
    </w:p>
    <w:p w14:paraId="154B417C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31BE86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ОБРАЂИВАЧ:                                                                                      ПРЕДЛАГАЧ:</w:t>
      </w:r>
    </w:p>
    <w:p w14:paraId="60AE526F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Одјељење за општу управу                                                Комисија за избор и именовања</w:t>
      </w:r>
    </w:p>
    <w:p w14:paraId="1A9D68EF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23CF65ED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6860B6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3F70C4F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4400673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7444CC3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241864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6C9C098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626CEB6" w14:textId="5D689573" w:rsidR="00B765D9" w:rsidRPr="00073B9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BA" w:eastAsia="en-US"/>
        </w:rPr>
      </w:pPr>
    </w:p>
    <w:p w14:paraId="1515A3D1" w14:textId="0E4CCB07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20DB3"/>
    <w:rsid w:val="000500DB"/>
    <w:rsid w:val="00073B99"/>
    <w:rsid w:val="000D71C7"/>
    <w:rsid w:val="001008BC"/>
    <w:rsid w:val="00105A69"/>
    <w:rsid w:val="00172C00"/>
    <w:rsid w:val="001C6017"/>
    <w:rsid w:val="001C65A6"/>
    <w:rsid w:val="00226B28"/>
    <w:rsid w:val="00254FF4"/>
    <w:rsid w:val="002E6FD6"/>
    <w:rsid w:val="00367FCF"/>
    <w:rsid w:val="003703DD"/>
    <w:rsid w:val="00374594"/>
    <w:rsid w:val="00391FE7"/>
    <w:rsid w:val="003C5E47"/>
    <w:rsid w:val="003D01E5"/>
    <w:rsid w:val="003D41E1"/>
    <w:rsid w:val="00405FAE"/>
    <w:rsid w:val="00444648"/>
    <w:rsid w:val="00451E6A"/>
    <w:rsid w:val="0048776D"/>
    <w:rsid w:val="004F68F9"/>
    <w:rsid w:val="00510FD0"/>
    <w:rsid w:val="00516B1F"/>
    <w:rsid w:val="00543CD7"/>
    <w:rsid w:val="00557470"/>
    <w:rsid w:val="00583A94"/>
    <w:rsid w:val="00584C0C"/>
    <w:rsid w:val="005D7418"/>
    <w:rsid w:val="00670A41"/>
    <w:rsid w:val="006D5D99"/>
    <w:rsid w:val="00765D76"/>
    <w:rsid w:val="00785389"/>
    <w:rsid w:val="0080776A"/>
    <w:rsid w:val="0082751D"/>
    <w:rsid w:val="008864C4"/>
    <w:rsid w:val="008E24D0"/>
    <w:rsid w:val="00912381"/>
    <w:rsid w:val="00964ABA"/>
    <w:rsid w:val="00A25761"/>
    <w:rsid w:val="00A26A19"/>
    <w:rsid w:val="00A43B95"/>
    <w:rsid w:val="00A57616"/>
    <w:rsid w:val="00AA0C69"/>
    <w:rsid w:val="00AC6727"/>
    <w:rsid w:val="00AE506C"/>
    <w:rsid w:val="00AF1CA5"/>
    <w:rsid w:val="00B40649"/>
    <w:rsid w:val="00B47352"/>
    <w:rsid w:val="00B74D89"/>
    <w:rsid w:val="00B765D9"/>
    <w:rsid w:val="00BB3672"/>
    <w:rsid w:val="00BE6989"/>
    <w:rsid w:val="00C1445D"/>
    <w:rsid w:val="00C522B7"/>
    <w:rsid w:val="00C56F45"/>
    <w:rsid w:val="00C8443A"/>
    <w:rsid w:val="00CC1FF7"/>
    <w:rsid w:val="00CD0539"/>
    <w:rsid w:val="00CE0F60"/>
    <w:rsid w:val="00CE308E"/>
    <w:rsid w:val="00D16761"/>
    <w:rsid w:val="00D4474D"/>
    <w:rsid w:val="00D464E8"/>
    <w:rsid w:val="00D75F88"/>
    <w:rsid w:val="00D86EC5"/>
    <w:rsid w:val="00E74542"/>
    <w:rsid w:val="00E8788A"/>
    <w:rsid w:val="00E96157"/>
    <w:rsid w:val="00EA592C"/>
    <w:rsid w:val="00F3232E"/>
    <w:rsid w:val="00F3509E"/>
    <w:rsid w:val="00F6302F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E8788A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E8788A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26</cp:revision>
  <cp:lastPrinted>2025-05-16T12:11:00Z</cp:lastPrinted>
  <dcterms:created xsi:type="dcterms:W3CDTF">2022-03-03T10:13:00Z</dcterms:created>
  <dcterms:modified xsi:type="dcterms:W3CDTF">2025-05-16T12:11:00Z</dcterms:modified>
</cp:coreProperties>
</file>